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FE" w:rsidRPr="00075BE9" w:rsidRDefault="005F5EFE" w:rsidP="005F5E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F5EFE" w:rsidRPr="00075BE9" w:rsidRDefault="005F5EFE" w:rsidP="005F5E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F5EFE" w:rsidRPr="00075BE9" w:rsidRDefault="005F5EFE" w:rsidP="005F5E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075BE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5F5EFE" w:rsidRPr="00075BE9" w:rsidRDefault="005F5EFE" w:rsidP="005F5E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075BE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5F5EFE" w:rsidRPr="00075BE9" w:rsidRDefault="005F5EFE" w:rsidP="005F5EFE">
      <w:pPr>
        <w:spacing w:after="0" w:line="240" w:lineRule="auto"/>
        <w:rPr>
          <w:rFonts w:ascii="Times New Roman" w:hAnsi="Times New Roman"/>
          <w:lang w:val="sr-Cyrl-RS"/>
        </w:rPr>
      </w:pPr>
      <w:r w:rsidRPr="00075BE9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075BE9">
        <w:rPr>
          <w:rFonts w:ascii="Times New Roman" w:hAnsi="Times New Roman"/>
        </w:rPr>
        <w:t xml:space="preserve"> 06-2/109-1</w:t>
      </w:r>
      <w:r w:rsidRPr="00075BE9">
        <w:rPr>
          <w:rFonts w:ascii="Times New Roman" w:hAnsi="Times New Roman"/>
          <w:lang w:val="sr-Cyrl-RS"/>
        </w:rPr>
        <w:t>7</w:t>
      </w:r>
    </w:p>
    <w:p w:rsidR="005F5EFE" w:rsidRPr="00075BE9" w:rsidRDefault="005F5EFE" w:rsidP="005F5EFE">
      <w:pPr>
        <w:spacing w:after="0" w:line="240" w:lineRule="auto"/>
        <w:rPr>
          <w:rFonts w:ascii="Times New Roman" w:hAnsi="Times New Roman"/>
        </w:rPr>
      </w:pPr>
      <w:r w:rsidRPr="00075BE9"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sr-Cyrl-RS"/>
        </w:rPr>
        <w:t>jun</w:t>
      </w:r>
      <w:r w:rsidRPr="00075BE9">
        <w:rPr>
          <w:rFonts w:ascii="Times New Roman" w:hAnsi="Times New Roman"/>
          <w:lang w:val="sr-Cyrl-RS"/>
        </w:rPr>
        <w:t xml:space="preserve"> </w:t>
      </w:r>
      <w:r w:rsidRPr="00075BE9">
        <w:rPr>
          <w:rFonts w:ascii="Times New Roman" w:hAnsi="Times New Roman"/>
        </w:rPr>
        <w:t>201</w:t>
      </w:r>
      <w:r w:rsidRPr="00075BE9">
        <w:rPr>
          <w:rFonts w:ascii="Times New Roman" w:hAnsi="Times New Roman"/>
          <w:lang w:val="sr-Cyrl-RS"/>
        </w:rPr>
        <w:t>7</w:t>
      </w:r>
      <w:r w:rsidRPr="00075B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5F5EFE" w:rsidRPr="00075BE9" w:rsidRDefault="005F5EFE" w:rsidP="005F5EFE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F5EFE" w:rsidRPr="00075BE9" w:rsidRDefault="005F5EFE" w:rsidP="005F5EF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5F5EFE" w:rsidRPr="00075BE9" w:rsidRDefault="005F5EFE" w:rsidP="005F5EFE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075BE9">
        <w:rPr>
          <w:rFonts w:ascii="Times New Roman" w:hAnsi="Times New Roman"/>
        </w:rPr>
        <w:t xml:space="preserve"> </w:t>
      </w:r>
      <w:r w:rsidRPr="00075BE9">
        <w:rPr>
          <w:rFonts w:ascii="Times New Roman" w:hAnsi="Times New Roman"/>
          <w:lang w:val="sr-Cyrl-RS"/>
        </w:rPr>
        <w:t>25</w:t>
      </w:r>
      <w:r w:rsidRPr="00075B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075BE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075BE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075BE9">
        <w:rPr>
          <w:rFonts w:ascii="Times New Roman" w:hAnsi="Times New Roman"/>
        </w:rPr>
        <w:t xml:space="preserve"> </w:t>
      </w:r>
      <w:r w:rsidRPr="00075BE9">
        <w:rPr>
          <w:rFonts w:ascii="Times New Roman" w:hAnsi="Times New Roman"/>
          <w:lang w:val="sr-Cyrl-RS"/>
        </w:rPr>
        <w:t>8</w:t>
      </w:r>
      <w:r w:rsidRPr="00075BE9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JUNA</w:t>
      </w:r>
      <w:r w:rsidRPr="00075BE9">
        <w:rPr>
          <w:rFonts w:ascii="Times New Roman" w:hAnsi="Times New Roman"/>
          <w:lang w:val="sr-Cyrl-RS"/>
        </w:rPr>
        <w:t xml:space="preserve"> </w:t>
      </w:r>
      <w:r w:rsidRPr="00075BE9">
        <w:rPr>
          <w:rFonts w:ascii="Times New Roman" w:hAnsi="Times New Roman"/>
        </w:rPr>
        <w:t>201</w:t>
      </w:r>
      <w:r w:rsidRPr="00075BE9">
        <w:rPr>
          <w:rFonts w:ascii="Times New Roman" w:hAnsi="Times New Roman"/>
          <w:lang w:val="sr-Cyrl-RS"/>
        </w:rPr>
        <w:t>7</w:t>
      </w:r>
      <w:r w:rsidRPr="00075B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5F5EFE" w:rsidRPr="00075BE9" w:rsidRDefault="005F5EFE" w:rsidP="005F5EFE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075BE9">
        <w:rPr>
          <w:rFonts w:ascii="Times New Roman" w:hAnsi="Times New Roman"/>
        </w:rPr>
        <w:t xml:space="preserve"> 1</w:t>
      </w:r>
      <w:r w:rsidRPr="00075BE9">
        <w:rPr>
          <w:rFonts w:ascii="Times New Roman" w:hAnsi="Times New Roman"/>
          <w:lang w:val="sr-Cyrl-RS"/>
        </w:rPr>
        <w:t>2</w:t>
      </w:r>
      <w:r w:rsidRPr="00075BE9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075BE9">
        <w:rPr>
          <w:rFonts w:ascii="Times New Roman" w:hAnsi="Times New Roman"/>
        </w:rPr>
        <w:t>.</w:t>
      </w:r>
    </w:p>
    <w:p w:rsidR="005F5EFE" w:rsidRPr="00075BE9" w:rsidRDefault="005F5EFE" w:rsidP="005F5EFE">
      <w:pPr>
        <w:spacing w:after="120" w:line="240" w:lineRule="auto"/>
        <w:jc w:val="both"/>
        <w:rPr>
          <w:rFonts w:ascii="Times New Roman" w:hAnsi="Times New Roman"/>
        </w:rPr>
      </w:pPr>
      <w:r w:rsidRPr="00075BE9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75BE9">
        <w:rPr>
          <w:rFonts w:ascii="Times New Roman" w:hAnsi="Times New Roman"/>
        </w:rPr>
        <w:t>.</w:t>
      </w:r>
    </w:p>
    <w:p w:rsidR="005F5EFE" w:rsidRPr="00075BE9" w:rsidRDefault="005F5EFE" w:rsidP="005F5EF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75BE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075BE9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napustila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75BE9">
        <w:rPr>
          <w:rFonts w:ascii="Times New Roman" w:hAnsi="Times New Roman"/>
          <w:lang w:val="sr-Cyrl-RS"/>
        </w:rPr>
        <w:t>)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075BE9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75BE9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</w:rPr>
        <w:t>Branimir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075BE9">
        <w:rPr>
          <w:rFonts w:ascii="Times New Roman" w:hAnsi="Times New Roman"/>
          <w:color w:val="FF0000"/>
          <w:lang w:val="sr-Cyrl-RS"/>
        </w:rPr>
        <w:t>,</w:t>
      </w:r>
      <w:r w:rsidRPr="00075BE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Momo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075BE9">
        <w:rPr>
          <w:rFonts w:ascii="Times New Roman" w:hAnsi="Times New Roman"/>
          <w:lang w:val="sr-Cyrl-RS"/>
        </w:rPr>
        <w:t>.</w:t>
      </w:r>
    </w:p>
    <w:p w:rsidR="005F5EFE" w:rsidRPr="00075BE9" w:rsidRDefault="005F5EFE" w:rsidP="005F5EF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75BE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Vesna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075BE9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75BE9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Stefana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Ćirića</w:t>
      </w:r>
      <w:r w:rsidRPr="00075BE9">
        <w:rPr>
          <w:rFonts w:ascii="Times New Roman" w:hAnsi="Times New Roman"/>
          <w:lang w:val="sr-Cyrl-RS"/>
        </w:rPr>
        <w:t>.</w:t>
      </w:r>
    </w:p>
    <w:p w:rsidR="005F5EFE" w:rsidRPr="00075BE9" w:rsidRDefault="005F5EFE" w:rsidP="005F5EF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Pr="00075BE9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75BE9">
        <w:rPr>
          <w:rFonts w:ascii="Times New Roman" w:hAnsi="Times New Roman"/>
          <w:lang w:val="sr-Cyrl-RS"/>
        </w:rPr>
        <w:t xml:space="preserve">). </w:t>
      </w:r>
    </w:p>
    <w:p w:rsidR="005F5EFE" w:rsidRPr="00075BE9" w:rsidRDefault="005F5EFE" w:rsidP="005F5EF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75BE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Veroljub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075BE9">
        <w:rPr>
          <w:rFonts w:ascii="Times New Roman" w:hAnsi="Times New Roman"/>
        </w:rPr>
        <w:t>,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Aleksandra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075BE9">
        <w:rPr>
          <w:rFonts w:ascii="Times New Roman" w:hAnsi="Times New Roman"/>
          <w:lang w:val="sr-Cyrl-RS"/>
        </w:rPr>
        <w:t>,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075BE9">
        <w:rPr>
          <w:rFonts w:ascii="Times New Roman" w:hAnsi="Times New Roman"/>
        </w:rPr>
        <w:t>,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075BE9">
        <w:rPr>
          <w:rFonts w:ascii="Times New Roman" w:hAnsi="Times New Roman"/>
        </w:rPr>
        <w:t>,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075BE9">
        <w:rPr>
          <w:rFonts w:ascii="Times New Roman" w:hAnsi="Times New Roman"/>
        </w:rPr>
        <w:t>.</w:t>
      </w:r>
    </w:p>
    <w:p w:rsidR="005F5EFE" w:rsidRPr="0069171D" w:rsidRDefault="005F5EFE" w:rsidP="005F5EF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69171D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69171D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69171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predloženog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917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9171D">
        <w:rPr>
          <w:rFonts w:ascii="Times New Roman" w:hAnsi="Times New Roman"/>
          <w:lang w:val="sr-Cyrl-RS"/>
        </w:rPr>
        <w:t>.</w:t>
      </w:r>
    </w:p>
    <w:p w:rsidR="005F5EFE" w:rsidRPr="00075BE9" w:rsidRDefault="005F5EFE" w:rsidP="005F5EFE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075BE9">
        <w:rPr>
          <w:rFonts w:ascii="Times New Roman" w:hAnsi="Times New Roman"/>
          <w:color w:val="FF0000"/>
        </w:rPr>
        <w:t xml:space="preserve">             </w:t>
      </w:r>
      <w:r>
        <w:rPr>
          <w:rFonts w:ascii="Times New Roman" w:hAnsi="Times New Roman"/>
        </w:rPr>
        <w:t>Na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075B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5F5EFE" w:rsidRPr="007864C3" w:rsidRDefault="005F5EFE" w:rsidP="005F5EFE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:</w:t>
      </w:r>
    </w:p>
    <w:p w:rsidR="005F5EFE" w:rsidRPr="00307B78" w:rsidRDefault="005F5EFE" w:rsidP="005F5EFE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Maje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Gojković</w:t>
      </w:r>
      <w:r w:rsidRPr="00307B7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07B7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vršenje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307B78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307B78">
        <w:rPr>
          <w:rFonts w:ascii="Times New Roman" w:eastAsia="Times New Roman" w:hAnsi="Times New Roman"/>
        </w:rPr>
        <w:t>: 02-</w:t>
      </w:r>
      <w:r w:rsidRPr="00307B78">
        <w:rPr>
          <w:rFonts w:ascii="Times New Roman" w:eastAsia="Times New Roman" w:hAnsi="Times New Roman"/>
          <w:lang w:val="sr-Cyrl-RS"/>
        </w:rPr>
        <w:t>1666</w:t>
      </w:r>
      <w:r w:rsidRPr="00307B78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307B78">
        <w:rPr>
          <w:rFonts w:ascii="Times New Roman" w:eastAsia="Times New Roman" w:hAnsi="Times New Roman"/>
        </w:rPr>
        <w:t xml:space="preserve"> </w:t>
      </w:r>
      <w:r w:rsidRPr="00307B78">
        <w:rPr>
          <w:rFonts w:ascii="Times New Roman" w:eastAsia="Times New Roman" w:hAnsi="Times New Roman"/>
          <w:lang w:val="sr-Cyrl-RS"/>
        </w:rPr>
        <w:t>05</w:t>
      </w:r>
      <w:r w:rsidRPr="00307B78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juna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 w:rsidRPr="00307B78">
        <w:rPr>
          <w:rFonts w:ascii="Times New Roman" w:eastAsia="Times New Roman" w:hAnsi="Times New Roman"/>
        </w:rPr>
        <w:t xml:space="preserve">2017. </w:t>
      </w:r>
      <w:r>
        <w:rPr>
          <w:rFonts w:ascii="Times New Roman" w:eastAsia="Times New Roman" w:hAnsi="Times New Roman"/>
        </w:rPr>
        <w:t>godine</w:t>
      </w:r>
      <w:r w:rsidRPr="00307B78">
        <w:rPr>
          <w:rFonts w:ascii="Times New Roman" w:eastAsia="Times New Roman" w:hAnsi="Times New Roman"/>
        </w:rPr>
        <w:t>)</w:t>
      </w:r>
      <w:r w:rsidRPr="00307B78">
        <w:rPr>
          <w:rFonts w:ascii="Times New Roman" w:eastAsia="Times New Roman" w:hAnsi="Times New Roman"/>
          <w:lang w:val="sr-Cyrl-RS"/>
        </w:rPr>
        <w:t>;</w:t>
      </w:r>
    </w:p>
    <w:p w:rsidR="005F5EFE" w:rsidRPr="00307B78" w:rsidRDefault="005F5EFE" w:rsidP="005F5EFE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Usmeravanje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solidarnosti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307B78">
        <w:rPr>
          <w:rFonts w:ascii="Times New Roman" w:eastAsia="Times New Roman" w:hAnsi="Times New Roman"/>
          <w:lang w:val="sr-Cyrl-RS"/>
        </w:rPr>
        <w:t>.</w:t>
      </w:r>
    </w:p>
    <w:p w:rsidR="005F5EFE" w:rsidRDefault="005F5EFE" w:rsidP="005F5EF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075BE9">
        <w:rPr>
          <w:rFonts w:ascii="Times New Roman" w:hAnsi="Times New Roman"/>
        </w:rPr>
        <w:t>: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Maje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Gojković</w:t>
      </w:r>
      <w:r w:rsidRPr="00307B7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07B7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vršenje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307B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307B78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307B78">
        <w:rPr>
          <w:rFonts w:ascii="Times New Roman" w:eastAsia="Times New Roman" w:hAnsi="Times New Roman"/>
        </w:rPr>
        <w:t>: 02-</w:t>
      </w:r>
      <w:r w:rsidRPr="00307B78">
        <w:rPr>
          <w:rFonts w:ascii="Times New Roman" w:eastAsia="Times New Roman" w:hAnsi="Times New Roman"/>
          <w:lang w:val="sr-Cyrl-RS"/>
        </w:rPr>
        <w:t>1666</w:t>
      </w:r>
      <w:r w:rsidRPr="00307B78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307B78">
        <w:rPr>
          <w:rFonts w:ascii="Times New Roman" w:eastAsia="Times New Roman" w:hAnsi="Times New Roman"/>
        </w:rPr>
        <w:t xml:space="preserve"> </w:t>
      </w:r>
      <w:r w:rsidRPr="00307B78">
        <w:rPr>
          <w:rFonts w:ascii="Times New Roman" w:eastAsia="Times New Roman" w:hAnsi="Times New Roman"/>
          <w:lang w:val="sr-Cyrl-RS"/>
        </w:rPr>
        <w:t>05</w:t>
      </w:r>
      <w:r w:rsidRPr="00307B78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juna</w:t>
      </w:r>
      <w:r w:rsidRPr="00307B78">
        <w:rPr>
          <w:rFonts w:ascii="Times New Roman" w:eastAsia="Times New Roman" w:hAnsi="Times New Roman"/>
          <w:lang w:val="sr-Cyrl-RS"/>
        </w:rPr>
        <w:t xml:space="preserve"> </w:t>
      </w:r>
      <w:r w:rsidRPr="00307B78">
        <w:rPr>
          <w:rFonts w:ascii="Times New Roman" w:eastAsia="Times New Roman" w:hAnsi="Times New Roman"/>
        </w:rPr>
        <w:t xml:space="preserve">2017. </w:t>
      </w:r>
      <w:r>
        <w:rPr>
          <w:rFonts w:ascii="Times New Roman" w:eastAsia="Times New Roman" w:hAnsi="Times New Roman"/>
        </w:rPr>
        <w:t>godine</w:t>
      </w:r>
      <w:r w:rsidRPr="00307B78">
        <w:rPr>
          <w:rFonts w:ascii="Times New Roman" w:eastAsia="Times New Roman" w:hAnsi="Times New Roman"/>
        </w:rPr>
        <w:t>)</w:t>
      </w:r>
    </w:p>
    <w:p w:rsidR="005F5EFE" w:rsidRPr="007864C3" w:rsidRDefault="005F5EFE" w:rsidP="005F5EF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5F5EFE" w:rsidRPr="00AF664C" w:rsidRDefault="005F5EFE" w:rsidP="005F5EFE">
      <w:pPr>
        <w:spacing w:after="12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,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AF664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Maja</w:t>
      </w:r>
      <w:r w:rsidRPr="00AF664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Gojković</w:t>
      </w:r>
      <w:r w:rsidRPr="00AF664C">
        <w:rPr>
          <w:rFonts w:ascii="Times New Roman" w:eastAsia="Times New Roman" w:hAnsi="Times New Roman"/>
          <w:lang w:val="sr-Cyrl-RS"/>
        </w:rPr>
        <w:t>,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AF664C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AF664C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AF664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AF66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Upravnog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Agencije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zaštitu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jonizujućih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zračenja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nuklearnu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sigurnost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AF664C">
        <w:rPr>
          <w:rFonts w:ascii="Times New Roman" w:hAnsi="Times New Roman"/>
          <w:noProof/>
          <w:lang w:val="sr-Cyrl-RS"/>
        </w:rPr>
        <w:t>.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Podsetio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saglasno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navedenom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zakonu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Poslovniku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Odbor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mišljenja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narodnim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poslanicima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licima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bira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vršenje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druge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javne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odnosno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drugog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ili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delatnosti</w:t>
      </w:r>
      <w:r>
        <w:rPr>
          <w:rFonts w:ascii="Times New Roman" w:hAnsi="Times New Roman"/>
          <w:noProof/>
          <w:lang w:val="sr-Cyrl-RS"/>
        </w:rPr>
        <w:t xml:space="preserve">. </w:t>
      </w:r>
      <w:r>
        <w:rPr>
          <w:rFonts w:ascii="Times New Roman" w:hAnsi="Times New Roman"/>
          <w:noProof/>
          <w:lang w:val="sr-Cyrl-RS"/>
        </w:rPr>
        <w:t>Mišljenje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prethodni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formalni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uslov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Agencija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razmatrala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zahtev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funkcionera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odlučila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davanju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saglasnosti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svakom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konkretnom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slučaju</w:t>
      </w:r>
      <w:r>
        <w:rPr>
          <w:rFonts w:ascii="Times New Roman" w:hAnsi="Times New Roman"/>
          <w:noProof/>
          <w:lang w:val="sr-Cyrl-RS"/>
        </w:rPr>
        <w:t>.</w:t>
      </w:r>
    </w:p>
    <w:p w:rsidR="005F5EFE" w:rsidRPr="005F3F27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U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5F3F2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Branka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Pr="005F3F27">
        <w:rPr>
          <w:rFonts w:ascii="Times New Roman" w:hAnsi="Times New Roman"/>
          <w:lang w:val="sr-Cyrl-RS"/>
        </w:rPr>
        <w:t>.</w:t>
      </w:r>
    </w:p>
    <w:p w:rsidR="005F5EFE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kumulacija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Pr="005F3F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izuzetak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propisao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5F3F2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5F3F2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Pozvala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prekine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ovakvom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praksom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5F3F27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podnosioca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suprotno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članu</w:t>
      </w:r>
      <w:r>
        <w:rPr>
          <w:rFonts w:ascii="Times New Roman" w:hAnsi="Times New Roman"/>
          <w:lang w:val="sr-Cyrl-RS"/>
        </w:rPr>
        <w:t xml:space="preserve"> 16.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agenicijama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D67AD8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zaštitu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jonizujućih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zračenja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nuklearnu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sigurnost</w:t>
      </w:r>
      <w:r w:rsidRPr="00AF664C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. </w:t>
      </w:r>
    </w:p>
    <w:p w:rsidR="005F5EFE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Goran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postavili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stručnosti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podnosioca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BF6B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obimnost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podnosioca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sukobu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B377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. </w:t>
      </w:r>
    </w:p>
    <w:p w:rsidR="005F5EFE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uvršten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vrste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drugačija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predstavljala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ispunjava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prevashodno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upravljačke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tančina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poznavanje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oblasti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nuklearne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fizike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opasnosti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jonizujućih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zračenja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Podsetio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sličnih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ranije</w:t>
      </w:r>
      <w:r>
        <w:rPr>
          <w:rFonts w:ascii="Times New Roman" w:hAnsi="Times New Roman"/>
          <w:lang w:val="sr-Cyrl-RS"/>
        </w:rPr>
        <w:t>.</w:t>
      </w:r>
    </w:p>
    <w:p w:rsidR="005F5EFE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kvalifikacije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smetnje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. </w:t>
      </w:r>
    </w:p>
    <w:p w:rsidR="005F5EFE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Vesna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upravljanje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kontrola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podzakonskih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akata</w:t>
      </w:r>
      <w:r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podnosilac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>
        <w:rPr>
          <w:rFonts w:ascii="Times New Roman" w:hAnsi="Times New Roman"/>
          <w:lang w:val="sr-Cyrl-RS"/>
        </w:rPr>
        <w:t>.</w:t>
      </w:r>
      <w:r w:rsidRPr="008C33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iznetog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smatrajući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presudnog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pravnik</w:t>
      </w:r>
      <w:r>
        <w:rPr>
          <w:rFonts w:ascii="Times New Roman" w:hAnsi="Times New Roman"/>
          <w:lang w:val="sr-Cyrl-RS"/>
        </w:rPr>
        <w:t>.</w:t>
      </w:r>
    </w:p>
    <w:p w:rsidR="005F5EFE" w:rsidRPr="007175A2" w:rsidRDefault="005F5EFE" w:rsidP="005F5EF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Vladimir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Pr="00594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594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59435E">
        <w:rPr>
          <w:rFonts w:ascii="Times New Roman" w:hAnsi="Times New Roman"/>
          <w:lang w:val="sr-Cyrl-RS"/>
        </w:rPr>
        <w:t xml:space="preserve"> </w:t>
      </w:r>
      <w:r w:rsidRPr="0059435E">
        <w:rPr>
          <w:rFonts w:ascii="Times New Roman" w:hAnsi="Times New Roman"/>
        </w:rPr>
        <w:t xml:space="preserve">75. </w:t>
      </w:r>
      <w:r>
        <w:rPr>
          <w:rFonts w:ascii="Times New Roman" w:hAnsi="Times New Roman"/>
          <w:lang w:val="sr-Cyrl-RS"/>
        </w:rPr>
        <w:t>st</w:t>
      </w:r>
      <w:r w:rsidRPr="0059435E">
        <w:rPr>
          <w:rFonts w:ascii="Times New Roman" w:hAnsi="Times New Roman"/>
          <w:lang w:val="sr-Cyrl-RS"/>
        </w:rPr>
        <w:t xml:space="preserve">. 1. </w:t>
      </w:r>
      <w:r>
        <w:rPr>
          <w:rFonts w:ascii="Times New Roman" w:hAnsi="Times New Roman"/>
          <w:lang w:val="sr-Cyrl-RS"/>
        </w:rPr>
        <w:t>i</w:t>
      </w:r>
      <w:r w:rsidRPr="0059435E">
        <w:rPr>
          <w:rFonts w:ascii="Times New Roman" w:hAnsi="Times New Roman"/>
        </w:rPr>
        <w:t xml:space="preserve"> 7. </w:t>
      </w:r>
      <w:r>
        <w:rPr>
          <w:rFonts w:ascii="Times New Roman" w:hAnsi="Times New Roman"/>
          <w:lang w:val="sr-Cyrl-RS"/>
        </w:rPr>
        <w:t>Poslovnika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594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vreme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ustupili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594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59435E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7175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7175A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Upravnog</w:t>
      </w:r>
      <w:r w:rsidRPr="007175A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 w:rsidRPr="007175A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potrebne</w:t>
      </w:r>
      <w:r w:rsidRPr="007175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upravljačke</w:t>
      </w:r>
      <w:r w:rsidRPr="007175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poseduje</w:t>
      </w:r>
      <w:r w:rsidRPr="007175A2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>.</w:t>
      </w:r>
    </w:p>
    <w:p w:rsidR="005F5EFE" w:rsidRPr="00075BE9" w:rsidRDefault="005F5EFE" w:rsidP="005F5EFE">
      <w:pPr>
        <w:spacing w:after="24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može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vrši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funkciju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Upravnog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Agencije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zaštitu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jonizujućih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zračenja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nuklearnu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sigurnost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075BE9">
        <w:rPr>
          <w:rFonts w:ascii="Times New Roman" w:hAnsi="Times New Roman"/>
          <w:noProof/>
          <w:lang w:val="sr-Cyrl-RS"/>
        </w:rPr>
        <w:t>.</w:t>
      </w:r>
    </w:p>
    <w:p w:rsidR="005F5EFE" w:rsidRPr="00075BE9" w:rsidRDefault="005F5EFE" w:rsidP="005F5EFE">
      <w:pPr>
        <w:spacing w:after="120"/>
        <w:ind w:firstLine="709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075BE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075BE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Usmeravanje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Fonda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solidarnosti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</w:p>
    <w:p w:rsidR="005F5EFE" w:rsidRPr="00075BE9" w:rsidRDefault="005F5EFE" w:rsidP="005F5EF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budžetske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finansijsko</w:t>
      </w:r>
      <w:r w:rsidRPr="00075BE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računovodstvene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075BE9">
        <w:rPr>
          <w:rFonts w:ascii="Times New Roman" w:eastAsia="Times New Roman" w:hAnsi="Times New Roman"/>
          <w:lang w:val="sr-Cyrl-RS"/>
        </w:rPr>
        <w:t>,</w:t>
      </w:r>
      <w:r w:rsidRPr="00075BE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</w:t>
      </w:r>
      <w:r w:rsidRPr="00075BE9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jun</w:t>
      </w:r>
      <w:r w:rsidRPr="00075BE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raspoloživi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A61D5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61D5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iznosi</w:t>
      </w:r>
      <w:r w:rsidRPr="00075BE9">
        <w:rPr>
          <w:rFonts w:ascii="Times New Roman" w:eastAsia="Times New Roman" w:hAnsi="Times New Roman"/>
          <w:lang w:val="sr-Cyrl-RS"/>
        </w:rPr>
        <w:t xml:space="preserve"> 290.265,50 </w:t>
      </w:r>
      <w:r>
        <w:rPr>
          <w:rFonts w:ascii="Times New Roman" w:eastAsia="Times New Roman" w:hAnsi="Times New Roman"/>
          <w:lang w:val="sr-Cyrl-RS"/>
        </w:rPr>
        <w:t>dinara</w:t>
      </w:r>
      <w:r w:rsidRPr="00075BE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predložio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>
        <w:rPr>
          <w:rFonts w:ascii="Times New Roman" w:eastAsia="Times New Roman" w:hAnsi="Times New Roman"/>
          <w:lang w:val="sr-Cyrl-RS"/>
        </w:rPr>
        <w:t xml:space="preserve">, 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Metohiji</w:t>
      </w:r>
      <w:r>
        <w:rPr>
          <w:rFonts w:ascii="Times New Roman" w:eastAsia="Times New Roman" w:hAnsi="Times New Roman"/>
          <w:lang w:val="sr-Cyrl-RS"/>
        </w:rPr>
        <w:t>.</w:t>
      </w:r>
    </w:p>
    <w:p w:rsidR="005F5EFE" w:rsidRPr="00075BE9" w:rsidRDefault="005F5EFE" w:rsidP="005F5EF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075BE9">
        <w:rPr>
          <w:rFonts w:ascii="Times New Roman" w:eastAsia="Times New Roman" w:hAnsi="Times New Roman"/>
          <w:lang w:val="sr-Cyrl-RS"/>
        </w:rPr>
        <w:t>.</w:t>
      </w:r>
    </w:p>
    <w:p w:rsidR="005F5EFE" w:rsidRPr="00075BE9" w:rsidRDefault="005F5EFE" w:rsidP="005F5EFE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75BE9">
        <w:rPr>
          <w:rFonts w:ascii="Times New Roman" w:eastAsia="Times New Roman" w:hAnsi="Times New Roman"/>
          <w:lang w:val="sr-Cyrl-RS"/>
        </w:rPr>
        <w:t xml:space="preserve"> 145.132,75 </w:t>
      </w:r>
      <w:r>
        <w:rPr>
          <w:rFonts w:ascii="Times New Roman" w:eastAsia="Times New Roman" w:hAnsi="Times New Roman"/>
          <w:lang w:val="sr-Cyrl-RS"/>
        </w:rPr>
        <w:t>dinara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uplati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Budžetskog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75BE9">
        <w:rPr>
          <w:rFonts w:ascii="Times New Roman" w:eastAsia="Times New Roman" w:hAnsi="Times New Roman"/>
          <w:lang w:val="sr-Cyrl-RS"/>
        </w:rPr>
        <w:t xml:space="preserve"> 145.132,75 </w:t>
      </w:r>
      <w:r>
        <w:rPr>
          <w:rFonts w:ascii="Times New Roman" w:eastAsia="Times New Roman" w:hAnsi="Times New Roman"/>
          <w:lang w:val="sr-Cyrl-RS"/>
        </w:rPr>
        <w:t>dinara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075BE9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Eparhija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raško</w:t>
      </w:r>
      <w:r w:rsidRPr="00075BE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prizrenska</w:t>
      </w:r>
      <w:r w:rsidRPr="00075BE9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Manastir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Gračanica</w:t>
      </w:r>
      <w:r w:rsidRPr="00075BE9">
        <w:rPr>
          <w:rFonts w:ascii="Times New Roman" w:eastAsia="Times New Roman" w:hAnsi="Times New Roman"/>
          <w:lang w:val="sr-Cyrl-RS"/>
        </w:rPr>
        <w:t xml:space="preserve">, 38205 </w:t>
      </w:r>
      <w:r>
        <w:rPr>
          <w:rFonts w:ascii="Times New Roman" w:eastAsia="Times New Roman" w:hAnsi="Times New Roman"/>
          <w:lang w:val="sr-Cyrl-RS"/>
        </w:rPr>
        <w:t>Gračanica</w:t>
      </w:r>
      <w:r w:rsidRPr="00075BE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naznakom</w:t>
      </w:r>
      <w:r w:rsidRPr="00075BE9">
        <w:rPr>
          <w:rFonts w:ascii="Times New Roman" w:eastAsia="Times New Roman" w:hAnsi="Times New Roman"/>
          <w:lang w:val="sr-Cyrl-RS"/>
        </w:rPr>
        <w:t>: „</w:t>
      </w:r>
      <w:r>
        <w:rPr>
          <w:rFonts w:ascii="Times New Roman" w:eastAsia="Times New Roman" w:hAnsi="Times New Roman"/>
          <w:lang w:val="sr-Cyrl-RS"/>
        </w:rPr>
        <w:t>Pomoć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75BE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kuhinje</w:t>
      </w:r>
      <w:r w:rsidRPr="00075BE9">
        <w:rPr>
          <w:rFonts w:ascii="Times New Roman" w:eastAsia="Times New Roman" w:hAnsi="Times New Roman"/>
          <w:lang w:val="sr-Cyrl-RS"/>
        </w:rPr>
        <w:t>“.</w:t>
      </w:r>
    </w:p>
    <w:p w:rsidR="005F5EFE" w:rsidRPr="00075BE9" w:rsidRDefault="005F5EFE" w:rsidP="005F5EFE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Sednica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075BE9">
        <w:rPr>
          <w:rFonts w:ascii="Times New Roman" w:hAnsi="Times New Roman"/>
          <w:lang w:val="sr-Cyrl-CS"/>
        </w:rPr>
        <w:t xml:space="preserve"> 1</w:t>
      </w:r>
      <w:r w:rsidRPr="00075BE9">
        <w:rPr>
          <w:rFonts w:ascii="Times New Roman" w:hAnsi="Times New Roman"/>
          <w:lang w:val="sr-Cyrl-RS"/>
        </w:rPr>
        <w:t>3</w:t>
      </w:r>
      <w:r w:rsidRPr="00075BE9">
        <w:rPr>
          <w:rFonts w:ascii="Times New Roman" w:hAnsi="Times New Roman"/>
        </w:rPr>
        <w:t>,</w:t>
      </w:r>
      <w:r w:rsidRPr="00075BE9">
        <w:rPr>
          <w:rFonts w:ascii="Times New Roman" w:hAnsi="Times New Roman"/>
          <w:lang w:val="sr-Cyrl-RS"/>
        </w:rPr>
        <w:t>10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075BE9">
        <w:rPr>
          <w:rFonts w:ascii="Times New Roman" w:hAnsi="Times New Roman"/>
          <w:lang w:val="sr-Cyrl-CS"/>
        </w:rPr>
        <w:t>.</w:t>
      </w:r>
    </w:p>
    <w:p w:rsidR="005F5EFE" w:rsidRPr="00075BE9" w:rsidRDefault="005F5EFE" w:rsidP="005F5EFE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075BE9">
        <w:rPr>
          <w:rFonts w:ascii="Times New Roman" w:hAnsi="Times New Roman"/>
          <w:lang w:val="sr-Cyrl-CS"/>
        </w:rPr>
        <w:t>.</w:t>
      </w:r>
    </w:p>
    <w:p w:rsidR="005F5EFE" w:rsidRPr="00075BE9" w:rsidRDefault="005F5EFE" w:rsidP="005F5EFE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5F5EFE" w:rsidRPr="00075BE9" w:rsidRDefault="005F5EFE" w:rsidP="005F5EF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</w:t>
      </w:r>
      <w:r w:rsidRPr="00075BE9">
        <w:rPr>
          <w:rFonts w:ascii="Times New Roman" w:hAnsi="Times New Roman"/>
        </w:rPr>
        <w:t xml:space="preserve">         </w:t>
      </w:r>
      <w:r w:rsidRPr="00075BE9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6A2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53" w:rsidRDefault="00AB7A53" w:rsidP="005F5EFE">
      <w:pPr>
        <w:spacing w:after="0" w:line="240" w:lineRule="auto"/>
      </w:pPr>
      <w:r>
        <w:separator/>
      </w:r>
    </w:p>
  </w:endnote>
  <w:endnote w:type="continuationSeparator" w:id="0">
    <w:p w:rsidR="00AB7A53" w:rsidRDefault="00AB7A53" w:rsidP="005F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53" w:rsidRDefault="00AB7A53" w:rsidP="005F5EFE">
      <w:pPr>
        <w:spacing w:after="0" w:line="240" w:lineRule="auto"/>
      </w:pPr>
      <w:r>
        <w:separator/>
      </w:r>
    </w:p>
  </w:footnote>
  <w:footnote w:type="continuationSeparator" w:id="0">
    <w:p w:rsidR="00AB7A53" w:rsidRDefault="00AB7A53" w:rsidP="005F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FE" w:rsidRDefault="005F5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E14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FE"/>
    <w:rsid w:val="005F5EFE"/>
    <w:rsid w:val="00AB7A5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F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F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2017-11-23T12:34:00Z</dcterms:created>
  <dcterms:modified xsi:type="dcterms:W3CDTF">2017-11-23T12:34:00Z</dcterms:modified>
</cp:coreProperties>
</file>